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54" w:rsidRPr="00FE62E2" w:rsidRDefault="005C4B4F">
      <w:pPr>
        <w:rPr>
          <w:lang w:val="nl-BE"/>
        </w:rPr>
      </w:pPr>
      <w:r>
        <w:rPr>
          <w:rFonts w:ascii="Arial" w:hAnsi="Arial" w:cs="Arial"/>
          <w:sz w:val="18"/>
          <w:szCs w:val="18"/>
          <w:shd w:val="clear" w:color="auto" w:fill="FFFF00"/>
          <w:lang w:val="nl-BE"/>
        </w:rPr>
        <w:t>Vul de rode velden in alstublieft</w:t>
      </w:r>
      <w:r>
        <w:rPr>
          <w:rFonts w:ascii="Arial" w:hAnsi="Arial" w:cs="Arial"/>
          <w:sz w:val="18"/>
          <w:szCs w:val="18"/>
          <w:lang w:val="nl-BE"/>
        </w:rPr>
        <w:t>.</w:t>
      </w:r>
    </w:p>
    <w:p w:rsidR="00C34B54" w:rsidRDefault="005C4B4F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Klant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Informatie</w:t>
      </w:r>
      <w:proofErr w:type="spellEnd"/>
    </w:p>
    <w:tbl>
      <w:tblPr>
        <w:tblW w:w="8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6"/>
        <w:gridCol w:w="1701"/>
        <w:gridCol w:w="1683"/>
      </w:tblGrid>
      <w:tr w:rsidR="00C34B54">
        <w:trPr>
          <w:trHeight w:val="3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Naam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Bedrijf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 w:rsidP="00AC74B8"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RMA </w:t>
            </w:r>
            <w:r w:rsidR="00AC74B8">
              <w:rPr>
                <w:rFonts w:ascii="Arial" w:hAnsi="Arial" w:cs="Arial"/>
                <w:b/>
                <w:sz w:val="18"/>
                <w:szCs w:val="18"/>
              </w:rPr>
              <w:t>nr</w:t>
            </w:r>
            <w:r>
              <w:rPr>
                <w:rFonts w:ascii="Arial" w:hAnsi="Arial" w:cs="Arial"/>
                <w:b/>
                <w:sz w:val="18"/>
                <w:szCs w:val="18"/>
              </w:rPr>
              <w:t>.:</w:t>
            </w:r>
            <w:r>
              <w:t xml:space="preserve"> </w:t>
            </w:r>
          </w:p>
        </w:tc>
      </w:tr>
      <w:tr w:rsidR="00C34B54">
        <w:trPr>
          <w:trHeight w:val="2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Volledig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54">
        <w:trPr>
          <w:trHeight w:val="3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Telefoonnummer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rFonts w:ascii="Arial" w:hAnsi="Arial" w:cs="Arial"/>
                <w:color w:val="FF0000"/>
                <w:sz w:val="18"/>
                <w:szCs w:val="18"/>
              </w:rPr>
              <w:t>Land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54">
        <w:trPr>
          <w:trHeight w:val="3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Email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4B54" w:rsidRDefault="00C34B54">
      <w:pPr>
        <w:rPr>
          <w:rFonts w:ascii="Arial" w:hAnsi="Arial" w:cs="Arial"/>
          <w:sz w:val="18"/>
          <w:szCs w:val="18"/>
        </w:rPr>
      </w:pPr>
    </w:p>
    <w:p w:rsidR="00C34B54" w:rsidRDefault="005C4B4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Product </w:t>
      </w:r>
      <w:proofErr w:type="spellStart"/>
      <w:r>
        <w:rPr>
          <w:rFonts w:ascii="Arial" w:hAnsi="Arial" w:cs="Arial"/>
          <w:b/>
          <w:sz w:val="18"/>
          <w:szCs w:val="18"/>
        </w:rPr>
        <w:t>Informatie</w:t>
      </w:r>
      <w:proofErr w:type="spellEnd"/>
    </w:p>
    <w:tbl>
      <w:tblPr>
        <w:tblW w:w="8296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99"/>
        <w:gridCol w:w="256"/>
        <w:gridCol w:w="1107"/>
        <w:gridCol w:w="1081"/>
        <w:gridCol w:w="7"/>
        <w:gridCol w:w="1126"/>
        <w:gridCol w:w="532"/>
        <w:gridCol w:w="570"/>
        <w:gridCol w:w="1102"/>
      </w:tblGrid>
      <w:tr w:rsidR="00C34B54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color w:val="FF0000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nl-BE"/>
              </w:rPr>
              <w:t>DJI product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34B54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Retour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onderdelen</w:t>
            </w:r>
            <w:proofErr w:type="spellEnd"/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rFonts w:ascii="Arial" w:hAnsi="Arial" w:cs="Arial"/>
                <w:color w:val="D0CECE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rFonts w:ascii="Arial" w:hAnsi="Arial" w:cs="Arial"/>
                <w:color w:val="D0CECE"/>
                <w:sz w:val="18"/>
                <w:szCs w:val="18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rFonts w:ascii="Arial" w:hAnsi="Arial" w:cs="Arial"/>
                <w:color w:val="D0CECE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rFonts w:ascii="Arial" w:hAnsi="Arial" w:cs="Arial"/>
                <w:color w:val="D0CECE"/>
                <w:sz w:val="18"/>
                <w:szCs w:val="18"/>
              </w:rPr>
              <w:t>4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rFonts w:ascii="Arial" w:hAnsi="Arial" w:cs="Arial"/>
                <w:color w:val="D0CECE"/>
                <w:sz w:val="18"/>
                <w:szCs w:val="18"/>
              </w:rPr>
              <w:t>5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rFonts w:ascii="Arial" w:hAnsi="Arial" w:cs="Arial"/>
                <w:color w:val="D0CECE"/>
                <w:sz w:val="18"/>
                <w:szCs w:val="18"/>
              </w:rPr>
              <w:t>6</w:t>
            </w:r>
          </w:p>
        </w:tc>
      </w:tr>
      <w:tr w:rsidR="00C34B54">
        <w:trPr>
          <w:trHeight w:val="312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54">
        <w:trPr>
          <w:trHeight w:val="43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Serienummer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54">
        <w:trPr>
          <w:trHeight w:val="211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Verkoper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Uitlevering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Bestelling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4B54">
        <w:trPr>
          <w:trHeight w:val="568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54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rFonts w:ascii="Arial" w:hAnsi="Arial" w:cs="Arial"/>
                <w:color w:val="FF0000"/>
                <w:sz w:val="18"/>
                <w:szCs w:val="18"/>
              </w:rPr>
              <w:t>DJI Care</w:t>
            </w:r>
          </w:p>
        </w:tc>
        <w:tc>
          <w:tcPr>
            <w:tcW w:w="3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b/>
                <w:bCs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Ja         </w:t>
            </w:r>
            <w:r>
              <w:rPr>
                <w:b/>
                <w:bCs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datum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54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BTW-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Nummer</w:t>
            </w:r>
            <w:proofErr w:type="spellEnd"/>
          </w:p>
          <w:p w:rsidR="00C34B54" w:rsidRDefault="005C4B4F"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als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beschikbaar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b/>
                <w:bCs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4B54" w:rsidRDefault="00C34B54">
      <w:pPr>
        <w:rPr>
          <w:rFonts w:ascii="Arial" w:hAnsi="Arial" w:cs="Arial"/>
          <w:sz w:val="18"/>
          <w:szCs w:val="18"/>
        </w:rPr>
      </w:pPr>
    </w:p>
    <w:p w:rsidR="00C34B54" w:rsidRDefault="005C4B4F">
      <w:r>
        <w:rPr>
          <w:b/>
          <w:bCs/>
          <w:sz w:val="20"/>
        </w:rPr>
        <w:t xml:space="preserve">Service </w:t>
      </w:r>
      <w:proofErr w:type="spellStart"/>
      <w:r>
        <w:rPr>
          <w:b/>
          <w:bCs/>
          <w:sz w:val="20"/>
        </w:rPr>
        <w:t>informatie</w:t>
      </w:r>
      <w:proofErr w:type="spellEnd"/>
      <w:r>
        <w:rPr>
          <w:b/>
          <w:bCs/>
          <w:sz w:val="20"/>
        </w:rPr>
        <w:t xml:space="preserve"> </w:t>
      </w:r>
      <w:r>
        <w:rPr>
          <w:b/>
          <w:bCs/>
          <w:sz w:val="16"/>
          <w:szCs w:val="16"/>
        </w:rPr>
        <w:t>□</w:t>
      </w:r>
      <w:proofErr w:type="spellStart"/>
      <w:r>
        <w:rPr>
          <w:rFonts w:ascii="Arial" w:hAnsi="Arial" w:cs="Arial"/>
          <w:b/>
          <w:sz w:val="16"/>
          <w:szCs w:val="16"/>
        </w:rPr>
        <w:t>Reparatie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□</w:t>
      </w:r>
      <w:proofErr w:type="spellStart"/>
      <w:r>
        <w:rPr>
          <w:rFonts w:ascii="Arial" w:hAnsi="Arial" w:cs="Arial"/>
          <w:b/>
          <w:sz w:val="16"/>
          <w:szCs w:val="16"/>
        </w:rPr>
        <w:t>Uitwisseling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□</w:t>
      </w:r>
      <w:r>
        <w:rPr>
          <w:rFonts w:ascii="Arial" w:hAnsi="Arial" w:cs="Arial"/>
          <w:b/>
          <w:sz w:val="16"/>
          <w:szCs w:val="16"/>
        </w:rPr>
        <w:t>Return to Home problem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bCs/>
          <w:sz w:val="16"/>
          <w:szCs w:val="16"/>
        </w:rPr>
        <w:t>□</w:t>
      </w:r>
      <w:proofErr w:type="spellStart"/>
      <w:r>
        <w:rPr>
          <w:bCs/>
          <w:i/>
          <w:sz w:val="16"/>
          <w:szCs w:val="16"/>
        </w:rPr>
        <w:t>Terugbetaling</w:t>
      </w:r>
      <w:proofErr w:type="spellEnd"/>
      <w:r>
        <w:rPr>
          <w:rFonts w:ascii="Arial" w:hAnsi="Arial" w:cs="Arial"/>
          <w:i/>
          <w:sz w:val="16"/>
          <w:szCs w:val="16"/>
        </w:rPr>
        <w:t>（</w:t>
      </w:r>
      <w:r>
        <w:rPr>
          <w:rFonts w:ascii="Arial" w:hAnsi="Arial" w:cs="Arial"/>
          <w:i/>
          <w:sz w:val="16"/>
          <w:szCs w:val="16"/>
        </w:rPr>
        <w:t xml:space="preserve">DJI Online </w:t>
      </w:r>
      <w:proofErr w:type="spellStart"/>
      <w:r>
        <w:rPr>
          <w:rFonts w:ascii="Arial" w:hAnsi="Arial" w:cs="Arial"/>
          <w:i/>
          <w:sz w:val="16"/>
          <w:szCs w:val="16"/>
        </w:rPr>
        <w:t>winkel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alleen</w:t>
      </w:r>
      <w:proofErr w:type="spellEnd"/>
      <w:r>
        <w:rPr>
          <w:rFonts w:ascii="Arial" w:hAnsi="Arial" w:cs="Arial"/>
          <w:i/>
          <w:sz w:val="16"/>
          <w:szCs w:val="16"/>
        </w:rPr>
        <w:t>）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3163"/>
        <w:gridCol w:w="1669"/>
        <w:gridCol w:w="567"/>
        <w:gridCol w:w="1103"/>
      </w:tblGrid>
      <w:tr w:rsidR="00C34B54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DJI Account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jc w:val="center"/>
            </w:pPr>
            <w:r>
              <w:rPr>
                <w:rFonts w:ascii="Arial" w:hAnsi="Arial" w:cs="Arial"/>
                <w:i/>
                <w:color w:val="D0CECE"/>
                <w:sz w:val="18"/>
                <w:szCs w:val="18"/>
              </w:rPr>
              <w:t>Email address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Sync Flight record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r>
              <w:rPr>
                <w:b/>
                <w:bCs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</w:p>
        </w:tc>
      </w:tr>
      <w:tr w:rsidR="00C34B54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Probleemoplossingsdatum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B54" w:rsidRDefault="00C34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B54" w:rsidRDefault="005C4B4F">
            <w:pPr>
              <w:jc w:val="center"/>
            </w:pPr>
            <w:proofErr w:type="spellStart"/>
            <w:r>
              <w:rPr>
                <w:rFonts w:ascii="Arial" w:hAnsi="Arial" w:cs="Arial"/>
                <w:i/>
                <w:color w:val="D0CECE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i/>
                <w:color w:val="D0CECE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i/>
                <w:color w:val="D0CECE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5C4B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Nauwkeurige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tijd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Default="00C34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54" w:rsidRPr="00AC74B8">
        <w:trPr>
          <w:trHeight w:val="2496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54" w:rsidRPr="00FE62E2" w:rsidRDefault="005C4B4F">
            <w:pPr>
              <w:rPr>
                <w:lang w:val="nl-B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nl-BE"/>
              </w:rPr>
              <w:t>Beschrijving van probleem &amp; Noodherstel Pogingen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:</w:t>
            </w:r>
          </w:p>
          <w:p w:rsidR="00C34B54" w:rsidRDefault="00C34B54">
            <w:pPr>
              <w:rPr>
                <w:rFonts w:ascii="Arial" w:hAnsi="Arial" w:cs="Arial"/>
                <w:i/>
                <w:color w:val="D5DCE4"/>
                <w:sz w:val="18"/>
                <w:szCs w:val="18"/>
                <w:lang w:val="nl-BE"/>
              </w:rPr>
            </w:pPr>
          </w:p>
        </w:tc>
      </w:tr>
    </w:tbl>
    <w:p w:rsidR="00C34B54" w:rsidRPr="00FE62E2" w:rsidRDefault="005C4B4F">
      <w:pPr>
        <w:spacing w:line="0" w:lineRule="atLeast"/>
        <w:rPr>
          <w:lang w:val="nl-BE"/>
        </w:rPr>
      </w:pPr>
      <w:r>
        <w:rPr>
          <w:rFonts w:ascii="Microsoft YaHei" w:eastAsia="Microsoft YaHei" w:hAnsi="Microsoft YaHei" w:cs="Microsoft YaHei"/>
          <w:sz w:val="18"/>
          <w:szCs w:val="18"/>
          <w:lang w:val="nl-BE"/>
        </w:rPr>
        <w:t>※U kunt de reparatiestatus volgen aan het volgend adres:</w:t>
      </w:r>
      <w:r>
        <w:rPr>
          <w:rFonts w:ascii="Microsoft YaHei" w:eastAsia="Microsoft YaHei" w:hAnsi="Microsoft YaHei"/>
          <w:sz w:val="18"/>
          <w:szCs w:val="18"/>
          <w:lang w:val="nl-BE"/>
        </w:rPr>
        <w:t xml:space="preserve"> </w:t>
      </w:r>
      <w:hyperlink r:id="rId6" w:history="1">
        <w:r>
          <w:rPr>
            <w:rStyle w:val="Hyperlink"/>
            <w:rFonts w:ascii="Microsoft YaHei" w:eastAsia="Microsoft YaHei" w:hAnsi="Microsoft YaHei"/>
            <w:sz w:val="18"/>
            <w:szCs w:val="18"/>
            <w:lang w:val="nl-BE"/>
          </w:rPr>
          <w:t>http://www.dji.com/support/repair-trace</w:t>
        </w:r>
      </w:hyperlink>
    </w:p>
    <w:p w:rsidR="00C34B54" w:rsidRDefault="005C4B4F">
      <w:pPr>
        <w:spacing w:line="0" w:lineRule="atLeast"/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</w:pPr>
      <w:r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  <w:t>1. Als u hoeft  te retourneren of uitwisselen uw DJI product of returning to home mislukt, alstublieft neem contact met DJI technical support  om een a case nummer te krijgen voordat wij u helpen verder te verwerken.</w:t>
      </w:r>
    </w:p>
    <w:p w:rsidR="00C34B54" w:rsidRDefault="005C4B4F">
      <w:pPr>
        <w:spacing w:line="0" w:lineRule="atLeast"/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</w:pPr>
      <w:r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  <w:t>2. Zorg ervoor dat je het vluchtrecord al hebt gesynchroniseerd door de onderstaande stappen te volgen:</w:t>
      </w:r>
    </w:p>
    <w:p w:rsidR="00C34B54" w:rsidRPr="00FE62E2" w:rsidRDefault="005C4B4F">
      <w:pPr>
        <w:pStyle w:val="ListParagraph"/>
        <w:spacing w:line="0" w:lineRule="atLeast"/>
        <w:ind w:left="360" w:firstLine="0"/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</w:pPr>
      <w:r w:rsidRPr="00FE62E2"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  <w:t>Verbind uw mobiele telefoon with WIFI of mobiele data. Lancering uw DJI Go App.</w:t>
      </w:r>
    </w:p>
    <w:p w:rsidR="00C34B54" w:rsidRDefault="005C4B4F">
      <w:pPr>
        <w:pStyle w:val="ListParagraph"/>
        <w:spacing w:line="0" w:lineRule="atLeast"/>
        <w:ind w:left="360" w:firstLine="0"/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</w:pPr>
      <w:r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  <w:t>Klik op het “vliegtuig” links bovenaan</w:t>
      </w:r>
    </w:p>
    <w:p w:rsidR="00C34B54" w:rsidRDefault="005C4B4F">
      <w:pPr>
        <w:pStyle w:val="ListParagraph"/>
        <w:spacing w:line="0" w:lineRule="atLeast"/>
        <w:ind w:left="360" w:firstLine="0"/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</w:pPr>
      <w:r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  <w:t>Klik op de “wolk” rehcts bovenaan, synchroniseren één maand record en wacht totdat  het is 100% voltooid.</w:t>
      </w:r>
    </w:p>
    <w:p w:rsidR="00C34B54" w:rsidRDefault="005C4B4F">
      <w:pPr>
        <w:spacing w:line="0" w:lineRule="atLeast"/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</w:pPr>
      <w:r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  <w:t>3. Alstublieft stuur niet batterijen die lek, gezwollen zijn of ernstig beschadigd.</w:t>
      </w:r>
    </w:p>
    <w:p w:rsidR="00C34B54" w:rsidRDefault="005C4B4F">
      <w:pPr>
        <w:spacing w:line="0" w:lineRule="atLeast"/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</w:pPr>
      <w:r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  <w:t>4. Alstublieft stuur niet uw SD kaart, propellers, afstandsbediening naar ons als niet gevraagd.</w:t>
      </w:r>
    </w:p>
    <w:p w:rsidR="00C34B54" w:rsidRPr="00FE62E2" w:rsidRDefault="005C4B4F">
      <w:pPr>
        <w:spacing w:line="0" w:lineRule="atLeast"/>
        <w:rPr>
          <w:lang w:val="nl-BE"/>
        </w:rPr>
      </w:pPr>
      <w:r>
        <w:rPr>
          <w:rFonts w:ascii="Microsoft YaHei" w:eastAsia="Microsoft YaHei" w:hAnsi="Microsoft YaHei"/>
          <w:i/>
          <w:color w:val="7F7F7F"/>
          <w:sz w:val="15"/>
          <w:szCs w:val="15"/>
          <w:lang w:val="nl-BE"/>
        </w:rPr>
        <w:t>5. Alstublieft raadpleeg het relevante beleid als u retourneert of wisselt uw DJI products uit. Zorg ervoor dat u alle reserveonderdelen terugstuurt met de drone.</w:t>
      </w:r>
    </w:p>
    <w:sectPr w:rsidR="00C34B54" w:rsidRPr="00FE62E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50" w:rsidRDefault="00831A50">
      <w:r>
        <w:separator/>
      </w:r>
    </w:p>
  </w:endnote>
  <w:endnote w:type="continuationSeparator" w:id="0">
    <w:p w:rsidR="00831A50" w:rsidRDefault="0083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50" w:rsidRDefault="00831A50">
      <w:r>
        <w:rPr>
          <w:color w:val="000000"/>
        </w:rPr>
        <w:separator/>
      </w:r>
    </w:p>
  </w:footnote>
  <w:footnote w:type="continuationSeparator" w:id="0">
    <w:p w:rsidR="00831A50" w:rsidRDefault="0083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85" w:rsidRDefault="005C4B4F">
    <w:pPr>
      <w:widowControl/>
    </w:pPr>
    <w:r>
      <w:object w:dxaOrig="2010" w:dyaOrig="1005" w14:anchorId="1E19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00.5pt;height:50.25pt;visibility:visible;mso-wrap-style:square">
          <v:imagedata r:id="rId1" o:title=""/>
        </v:shape>
        <o:OLEObject Type="Embed" ProgID="Unknown" ShapeID="Object 1" DrawAspect="Content" ObjectID="_1573622789" r:id="rId2"/>
      </w:object>
    </w:r>
    <w:r>
      <w:t xml:space="preserve">  </w:t>
    </w:r>
    <w:r>
      <w:rPr>
        <w:rFonts w:ascii="Times New Roman" w:hAnsi="Times New Roman"/>
        <w:b/>
        <w:color w:val="2E74B5"/>
        <w:sz w:val="36"/>
        <w:szCs w:val="36"/>
      </w:rPr>
      <w:t>Global Technical Support Form</w:t>
    </w:r>
  </w:p>
  <w:p w:rsidR="00204485" w:rsidRDefault="00831A50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54"/>
    <w:rsid w:val="00162296"/>
    <w:rsid w:val="005C4B4F"/>
    <w:rsid w:val="00831A50"/>
    <w:rsid w:val="00924546"/>
    <w:rsid w:val="00AC74B8"/>
    <w:rsid w:val="00C34B54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24A7"/>
  <w15:docId w15:val="{D5759063-D222-4DDB-BE07-0FD14BF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spacing w:after="0" w:line="240" w:lineRule="auto"/>
      <w:jc w:val="both"/>
    </w:pPr>
    <w:rPr>
      <w:kern w:val="3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rPr>
      <w:rFonts w:ascii="Calibri" w:eastAsia="SimSun" w:hAnsi="Calibri" w:cs="Times New Roman"/>
      <w:kern w:val="3"/>
      <w:sz w:val="18"/>
      <w:szCs w:val="18"/>
      <w:lang w:eastAsia="zh-CN"/>
    </w:rPr>
  </w:style>
  <w:style w:type="paragraph" w:styleId="ListParagraph">
    <w:name w:val="List Paragraph"/>
    <w:basedOn w:val="Normal"/>
    <w:pPr>
      <w:ind w:firstLine="420"/>
    </w:p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i.com/support/repair-tra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dcterms:created xsi:type="dcterms:W3CDTF">2017-11-21T12:32:00Z</dcterms:created>
  <dcterms:modified xsi:type="dcterms:W3CDTF">2017-12-01T07:40:00Z</dcterms:modified>
</cp:coreProperties>
</file>